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09A3" w:rsidRDefault="004409A3" w:rsidP="005D7446">
      <w:pPr>
        <w:widowControl w:val="0"/>
        <w:autoSpaceDE w:val="0"/>
        <w:autoSpaceDN w:val="0"/>
        <w:adjustRightInd w:val="0"/>
        <w:spacing w:after="0" w:line="276" w:lineRule="exact"/>
        <w:jc w:val="both"/>
        <w:rPr>
          <w:rFonts w:ascii="Calibri Light" w:hAnsi="Calibri Light" w:cs="Times New Roman"/>
          <w:color w:val="000000"/>
        </w:rPr>
      </w:pPr>
    </w:p>
    <w:p w:rsidR="005B1D21" w:rsidRDefault="005B1D21" w:rsidP="00F97B15">
      <w:pPr>
        <w:widowControl w:val="0"/>
        <w:autoSpaceDE w:val="0"/>
        <w:autoSpaceDN w:val="0"/>
        <w:adjustRightInd w:val="0"/>
        <w:spacing w:after="0" w:line="276" w:lineRule="exact"/>
        <w:ind w:left="380"/>
        <w:jc w:val="both"/>
        <w:rPr>
          <w:rFonts w:ascii="Calibri Light" w:hAnsi="Calibri Light" w:cs="Times New Roman"/>
          <w:color w:val="000000"/>
        </w:rPr>
      </w:pPr>
    </w:p>
    <w:p w:rsidR="005B1D21" w:rsidRDefault="005B1D21" w:rsidP="00F97B15">
      <w:pPr>
        <w:widowControl w:val="0"/>
        <w:autoSpaceDE w:val="0"/>
        <w:autoSpaceDN w:val="0"/>
        <w:adjustRightInd w:val="0"/>
        <w:spacing w:after="0" w:line="276" w:lineRule="exact"/>
        <w:ind w:left="380"/>
        <w:jc w:val="both"/>
        <w:rPr>
          <w:rFonts w:ascii="Calibri Light" w:hAnsi="Calibri Light" w:cs="Times New Roman"/>
          <w:color w:val="000000"/>
        </w:rPr>
      </w:pPr>
    </w:p>
    <w:p w:rsidR="005B1D21" w:rsidRDefault="005B1D21" w:rsidP="00F97B15">
      <w:pPr>
        <w:widowControl w:val="0"/>
        <w:autoSpaceDE w:val="0"/>
        <w:autoSpaceDN w:val="0"/>
        <w:adjustRightInd w:val="0"/>
        <w:spacing w:after="0" w:line="276" w:lineRule="exact"/>
        <w:ind w:left="380"/>
        <w:jc w:val="both"/>
        <w:rPr>
          <w:rFonts w:ascii="Calibri Light" w:hAnsi="Calibri Light" w:cs="Times New Roman"/>
          <w:color w:val="000000"/>
        </w:rPr>
      </w:pPr>
    </w:p>
    <w:p w:rsidR="005B1D21" w:rsidRDefault="005B1D21" w:rsidP="00F97B15">
      <w:pPr>
        <w:widowControl w:val="0"/>
        <w:autoSpaceDE w:val="0"/>
        <w:autoSpaceDN w:val="0"/>
        <w:adjustRightInd w:val="0"/>
        <w:spacing w:after="0" w:line="276" w:lineRule="exact"/>
        <w:ind w:left="380"/>
        <w:jc w:val="both"/>
        <w:rPr>
          <w:rFonts w:ascii="Calibri Light" w:hAnsi="Calibri Light" w:cs="Times New Roman"/>
          <w:color w:val="000000"/>
        </w:rPr>
      </w:pPr>
    </w:p>
    <w:p w:rsidR="005B1D21" w:rsidRPr="00F97B15" w:rsidRDefault="005B1D21" w:rsidP="00F97B15">
      <w:pPr>
        <w:widowControl w:val="0"/>
        <w:autoSpaceDE w:val="0"/>
        <w:autoSpaceDN w:val="0"/>
        <w:adjustRightInd w:val="0"/>
        <w:spacing w:after="0" w:line="276" w:lineRule="exact"/>
        <w:ind w:left="380"/>
        <w:jc w:val="both"/>
        <w:rPr>
          <w:rFonts w:ascii="Calibri Light" w:hAnsi="Calibri Light" w:cs="Times New Roman"/>
          <w:color w:val="000000"/>
        </w:rPr>
      </w:pPr>
    </w:p>
    <w:p w:rsidR="004409A3" w:rsidRPr="00EC060A" w:rsidRDefault="009E37E2" w:rsidP="00F97B15">
      <w:pPr>
        <w:widowControl w:val="0"/>
        <w:autoSpaceDE w:val="0"/>
        <w:autoSpaceDN w:val="0"/>
        <w:adjustRightInd w:val="0"/>
        <w:spacing w:before="11" w:after="0" w:line="276" w:lineRule="exact"/>
        <w:jc w:val="both"/>
        <w:rPr>
          <w:rFonts w:ascii="Calibri Light" w:hAnsi="Calibri Light" w:cs="Times New Roman"/>
          <w:color w:val="000000"/>
        </w:rPr>
      </w:pPr>
      <w:r w:rsidRPr="00EC060A">
        <w:rPr>
          <w:rFonts w:ascii="Calibri Light" w:hAnsi="Calibri Light" w:cs="Times New Roman"/>
          <w:color w:val="000000"/>
        </w:rPr>
        <w:t xml:space="preserve">KLASA: </w:t>
      </w:r>
      <w:r w:rsidR="00FE3EE7">
        <w:rPr>
          <w:rFonts w:ascii="Calibri Light" w:hAnsi="Calibri Light" w:cs="Times New Roman"/>
          <w:color w:val="000000"/>
        </w:rPr>
        <w:t>360-01/17-01/04</w:t>
      </w:r>
    </w:p>
    <w:p w:rsidR="004409A3" w:rsidRPr="00EC060A" w:rsidRDefault="009E37E2" w:rsidP="00F97B15">
      <w:pPr>
        <w:widowControl w:val="0"/>
        <w:autoSpaceDE w:val="0"/>
        <w:autoSpaceDN w:val="0"/>
        <w:adjustRightInd w:val="0"/>
        <w:spacing w:before="4" w:after="0" w:line="276" w:lineRule="exact"/>
        <w:jc w:val="both"/>
        <w:rPr>
          <w:rFonts w:ascii="Calibri Light" w:hAnsi="Calibri Light" w:cs="Times New Roman"/>
          <w:color w:val="000000"/>
        </w:rPr>
      </w:pPr>
      <w:r w:rsidRPr="00EC060A">
        <w:rPr>
          <w:rFonts w:ascii="Calibri Light" w:hAnsi="Calibri Light" w:cs="Times New Roman"/>
          <w:color w:val="000000"/>
        </w:rPr>
        <w:t xml:space="preserve">URBROJ: </w:t>
      </w:r>
      <w:bookmarkStart w:id="0" w:name="_GoBack"/>
      <w:bookmarkEnd w:id="0"/>
      <w:r w:rsidR="00FE3EE7">
        <w:rPr>
          <w:rFonts w:ascii="Calibri Light" w:hAnsi="Calibri Light" w:cs="Times New Roman"/>
          <w:color w:val="000000"/>
        </w:rPr>
        <w:t>2188/10-02-17-01</w:t>
      </w:r>
    </w:p>
    <w:p w:rsidR="004409A3" w:rsidRPr="00EC060A" w:rsidRDefault="00ED63AC" w:rsidP="00F97B15">
      <w:pPr>
        <w:widowControl w:val="0"/>
        <w:autoSpaceDE w:val="0"/>
        <w:autoSpaceDN w:val="0"/>
        <w:adjustRightInd w:val="0"/>
        <w:spacing w:before="4" w:after="0" w:line="276" w:lineRule="exact"/>
        <w:jc w:val="both"/>
        <w:rPr>
          <w:rFonts w:ascii="Calibri Light" w:hAnsi="Calibri Light" w:cs="Times New Roman"/>
          <w:color w:val="000000"/>
        </w:rPr>
      </w:pPr>
      <w:r>
        <w:rPr>
          <w:rFonts w:ascii="Calibri Light" w:hAnsi="Calibri Light" w:cs="Times New Roman"/>
          <w:color w:val="000000"/>
        </w:rPr>
        <w:t xml:space="preserve">Stari Jankovci, </w:t>
      </w:r>
      <w:r w:rsidR="00FE3EE7">
        <w:rPr>
          <w:rFonts w:ascii="Calibri Light" w:hAnsi="Calibri Light" w:cs="Times New Roman"/>
          <w:color w:val="000000"/>
        </w:rPr>
        <w:t>12</w:t>
      </w:r>
      <w:r w:rsidR="00EC060A" w:rsidRPr="00EC060A">
        <w:rPr>
          <w:rFonts w:ascii="Calibri Light" w:hAnsi="Calibri Light" w:cs="Times New Roman"/>
          <w:color w:val="000000"/>
        </w:rPr>
        <w:t>. listopada</w:t>
      </w:r>
      <w:r w:rsidR="009E37E2" w:rsidRPr="00EC060A">
        <w:rPr>
          <w:rFonts w:ascii="Calibri Light" w:hAnsi="Calibri Light" w:cs="Times New Roman"/>
          <w:color w:val="000000"/>
        </w:rPr>
        <w:t xml:space="preserve"> 2017. godine </w:t>
      </w:r>
    </w:p>
    <w:p w:rsidR="004409A3" w:rsidRPr="00EC060A" w:rsidRDefault="009E37E2" w:rsidP="0060595A">
      <w:pPr>
        <w:widowControl w:val="0"/>
        <w:autoSpaceDE w:val="0"/>
        <w:autoSpaceDN w:val="0"/>
        <w:adjustRightInd w:val="0"/>
        <w:spacing w:before="261" w:after="0" w:line="280" w:lineRule="exact"/>
        <w:jc w:val="both"/>
        <w:rPr>
          <w:rFonts w:ascii="Calibri Light" w:hAnsi="Calibri Light" w:cs="Times New Roman"/>
          <w:color w:val="000000"/>
        </w:rPr>
      </w:pPr>
      <w:r w:rsidRPr="00EC060A">
        <w:rPr>
          <w:rFonts w:ascii="Calibri Light" w:hAnsi="Calibri Light" w:cs="Times New Roman"/>
          <w:color w:val="000000"/>
        </w:rPr>
        <w:t>Na temelju članka 198. Zakona o javnoj nabavi (</w:t>
      </w:r>
      <w:r w:rsidR="0060595A" w:rsidRPr="00EC060A">
        <w:rPr>
          <w:rFonts w:ascii="Calibri Light" w:hAnsi="Calibri Light" w:cs="Times New Roman"/>
          <w:color w:val="000000"/>
        </w:rPr>
        <w:t>''</w:t>
      </w:r>
      <w:r w:rsidRPr="00EC060A">
        <w:rPr>
          <w:rFonts w:ascii="Calibri Light" w:hAnsi="Calibri Light" w:cs="Times New Roman"/>
          <w:color w:val="000000"/>
        </w:rPr>
        <w:t>Narodne novine</w:t>
      </w:r>
      <w:r w:rsidR="0060595A" w:rsidRPr="00EC060A">
        <w:rPr>
          <w:rFonts w:ascii="Calibri Light" w:hAnsi="Calibri Light" w:cs="Times New Roman"/>
          <w:color w:val="000000"/>
        </w:rPr>
        <w:t xml:space="preserve">'' br. </w:t>
      </w:r>
      <w:r w:rsidRPr="00EC060A">
        <w:rPr>
          <w:rFonts w:ascii="Calibri Light" w:hAnsi="Calibri Light" w:cs="Times New Roman"/>
          <w:color w:val="000000"/>
        </w:rPr>
        <w:t>120/16)</w:t>
      </w:r>
      <w:r w:rsidR="00087997" w:rsidRPr="00EC060A">
        <w:rPr>
          <w:rFonts w:ascii="Calibri Light" w:hAnsi="Calibri Light" w:cs="Times New Roman"/>
          <w:color w:val="000000"/>
        </w:rPr>
        <w:t>- nadalje: ZJN 2016</w:t>
      </w:r>
      <w:r w:rsidRPr="00EC060A">
        <w:rPr>
          <w:rFonts w:ascii="Calibri Light" w:hAnsi="Calibri Light" w:cs="Times New Roman"/>
          <w:color w:val="000000"/>
        </w:rPr>
        <w:t xml:space="preserve">, </w:t>
      </w:r>
      <w:r w:rsidRPr="00EC060A">
        <w:rPr>
          <w:rFonts w:ascii="Calibri Light" w:hAnsi="Calibri Light" w:cs="Times New Roman"/>
          <w:color w:val="000000"/>
        </w:rPr>
        <w:br/>
      </w:r>
      <w:r w:rsidR="0060595A" w:rsidRPr="00EC060A">
        <w:rPr>
          <w:rFonts w:ascii="Calibri Light" w:hAnsi="Calibri Light" w:cs="Times New Roman"/>
          <w:color w:val="000000"/>
        </w:rPr>
        <w:t>S</w:t>
      </w:r>
      <w:r w:rsidRPr="00EC060A">
        <w:rPr>
          <w:rFonts w:ascii="Calibri Light" w:hAnsi="Calibri Light" w:cs="Times New Roman"/>
          <w:color w:val="000000"/>
        </w:rPr>
        <w:t>tručno povjerenstvo za  javn</w:t>
      </w:r>
      <w:r w:rsidR="0060595A" w:rsidRPr="00EC060A">
        <w:rPr>
          <w:rFonts w:ascii="Calibri Light" w:hAnsi="Calibri Light" w:cs="Times New Roman"/>
          <w:color w:val="000000"/>
        </w:rPr>
        <w:t>u</w:t>
      </w:r>
      <w:r w:rsidRPr="00EC060A">
        <w:rPr>
          <w:rFonts w:ascii="Calibri Light" w:hAnsi="Calibri Light" w:cs="Times New Roman"/>
          <w:color w:val="000000"/>
        </w:rPr>
        <w:t xml:space="preserve"> nabav</w:t>
      </w:r>
      <w:r w:rsidR="0060595A" w:rsidRPr="00EC060A">
        <w:rPr>
          <w:rFonts w:ascii="Calibri Light" w:hAnsi="Calibri Light" w:cs="Times New Roman"/>
          <w:color w:val="000000"/>
        </w:rPr>
        <w:t>u</w:t>
      </w:r>
      <w:r w:rsidRPr="00EC060A">
        <w:rPr>
          <w:rFonts w:ascii="Calibri Light" w:hAnsi="Calibri Light" w:cs="Times New Roman"/>
          <w:color w:val="000000"/>
        </w:rPr>
        <w:t xml:space="preserve"> Općine</w:t>
      </w:r>
      <w:r w:rsidR="0060595A" w:rsidRPr="00EC060A">
        <w:rPr>
          <w:rFonts w:ascii="Calibri Light" w:hAnsi="Calibri Light" w:cs="Times New Roman"/>
          <w:color w:val="000000"/>
        </w:rPr>
        <w:t xml:space="preserve"> </w:t>
      </w:r>
      <w:r w:rsidR="00ED63AC">
        <w:rPr>
          <w:rFonts w:ascii="Calibri Light" w:hAnsi="Calibri Light" w:cs="Times New Roman"/>
          <w:color w:val="000000"/>
        </w:rPr>
        <w:t>Stari Jankovci</w:t>
      </w:r>
      <w:r w:rsidR="002D6EB2" w:rsidRPr="00EC060A">
        <w:rPr>
          <w:rFonts w:ascii="Calibri Light" w:hAnsi="Calibri Light" w:cs="Times New Roman"/>
          <w:color w:val="000000"/>
        </w:rPr>
        <w:t>,</w:t>
      </w:r>
      <w:r w:rsidRPr="00EC060A">
        <w:rPr>
          <w:rFonts w:ascii="Calibri Light" w:hAnsi="Calibri Light" w:cs="Times New Roman"/>
          <w:color w:val="000000"/>
        </w:rPr>
        <w:t xml:space="preserve"> objavljuje: </w:t>
      </w:r>
    </w:p>
    <w:p w:rsidR="004409A3" w:rsidRPr="00EC060A" w:rsidRDefault="004409A3" w:rsidP="00F97B15">
      <w:pPr>
        <w:widowControl w:val="0"/>
        <w:autoSpaceDE w:val="0"/>
        <w:autoSpaceDN w:val="0"/>
        <w:adjustRightInd w:val="0"/>
        <w:spacing w:after="0" w:line="276" w:lineRule="exact"/>
        <w:jc w:val="both"/>
        <w:rPr>
          <w:rFonts w:ascii="Calibri Light" w:hAnsi="Calibri Light" w:cs="Times New Roman"/>
          <w:color w:val="000000"/>
        </w:rPr>
      </w:pPr>
    </w:p>
    <w:p w:rsidR="004409A3" w:rsidRPr="00EC060A" w:rsidRDefault="009E37E2" w:rsidP="0060595A">
      <w:pPr>
        <w:widowControl w:val="0"/>
        <w:autoSpaceDE w:val="0"/>
        <w:autoSpaceDN w:val="0"/>
        <w:adjustRightInd w:val="0"/>
        <w:spacing w:before="8" w:after="0" w:line="276" w:lineRule="exact"/>
        <w:jc w:val="center"/>
        <w:rPr>
          <w:rFonts w:ascii="Calibri Light" w:hAnsi="Calibri Light" w:cs="Times New Roman Bold"/>
          <w:b/>
          <w:color w:val="000000"/>
          <w:sz w:val="24"/>
          <w:szCs w:val="24"/>
        </w:rPr>
      </w:pPr>
      <w:r w:rsidRPr="00EC060A">
        <w:rPr>
          <w:rFonts w:ascii="Calibri Light" w:hAnsi="Calibri Light" w:cs="Times New Roman Bold"/>
          <w:b/>
          <w:color w:val="000000"/>
          <w:sz w:val="24"/>
          <w:szCs w:val="24"/>
          <w:u w:val="single"/>
        </w:rPr>
        <w:t>POZIV</w:t>
      </w:r>
    </w:p>
    <w:p w:rsidR="004409A3" w:rsidRPr="00EC060A" w:rsidRDefault="004409A3" w:rsidP="0060595A">
      <w:pPr>
        <w:widowControl w:val="0"/>
        <w:autoSpaceDE w:val="0"/>
        <w:autoSpaceDN w:val="0"/>
        <w:adjustRightInd w:val="0"/>
        <w:spacing w:after="0" w:line="276" w:lineRule="exact"/>
        <w:jc w:val="center"/>
        <w:rPr>
          <w:rFonts w:ascii="Calibri Light" w:hAnsi="Calibri Light" w:cs="Times New Roman Bold"/>
          <w:b/>
          <w:color w:val="000000"/>
          <w:sz w:val="24"/>
          <w:szCs w:val="24"/>
        </w:rPr>
      </w:pPr>
    </w:p>
    <w:p w:rsidR="004409A3" w:rsidRPr="00EC060A" w:rsidRDefault="009E37E2" w:rsidP="0060595A">
      <w:pPr>
        <w:widowControl w:val="0"/>
        <w:autoSpaceDE w:val="0"/>
        <w:autoSpaceDN w:val="0"/>
        <w:adjustRightInd w:val="0"/>
        <w:spacing w:before="8" w:after="0" w:line="276" w:lineRule="exact"/>
        <w:jc w:val="center"/>
        <w:rPr>
          <w:rFonts w:ascii="Calibri Light" w:hAnsi="Calibri Light" w:cs="Times New Roman Bold"/>
          <w:b/>
          <w:color w:val="000000"/>
          <w:sz w:val="24"/>
          <w:szCs w:val="24"/>
        </w:rPr>
      </w:pPr>
      <w:r w:rsidRPr="00EC060A">
        <w:rPr>
          <w:rFonts w:ascii="Calibri Light" w:hAnsi="Calibri Light" w:cs="Times New Roman Bold"/>
          <w:b/>
          <w:color w:val="000000"/>
          <w:sz w:val="24"/>
          <w:szCs w:val="24"/>
        </w:rPr>
        <w:t>SVIM ZAINTERESIRANIM GOSPODARSKIM SUBJEKTIMA</w:t>
      </w:r>
    </w:p>
    <w:p w:rsidR="004409A3" w:rsidRPr="00EC060A" w:rsidRDefault="009E37E2" w:rsidP="0060595A">
      <w:pPr>
        <w:widowControl w:val="0"/>
        <w:autoSpaceDE w:val="0"/>
        <w:autoSpaceDN w:val="0"/>
        <w:adjustRightInd w:val="0"/>
        <w:spacing w:before="264" w:after="0" w:line="276" w:lineRule="exact"/>
        <w:jc w:val="center"/>
        <w:rPr>
          <w:rFonts w:ascii="Calibri Light" w:hAnsi="Calibri Light" w:cs="Times New Roman Bold"/>
          <w:b/>
          <w:color w:val="000000"/>
          <w:sz w:val="24"/>
          <w:szCs w:val="24"/>
        </w:rPr>
      </w:pPr>
      <w:r w:rsidRPr="00EC060A">
        <w:rPr>
          <w:rFonts w:ascii="Calibri Light" w:hAnsi="Calibri Light" w:cs="Times New Roman Bold"/>
          <w:b/>
          <w:color w:val="000000"/>
          <w:sz w:val="24"/>
          <w:szCs w:val="24"/>
        </w:rPr>
        <w:t>ZA PRETHODNO SAVJETOVANJE</w:t>
      </w:r>
    </w:p>
    <w:p w:rsidR="004409A3" w:rsidRPr="00EC060A" w:rsidRDefault="009E37E2" w:rsidP="0060595A">
      <w:pPr>
        <w:widowControl w:val="0"/>
        <w:autoSpaceDE w:val="0"/>
        <w:autoSpaceDN w:val="0"/>
        <w:adjustRightInd w:val="0"/>
        <w:spacing w:before="4" w:after="0" w:line="276" w:lineRule="exact"/>
        <w:jc w:val="center"/>
        <w:rPr>
          <w:rFonts w:ascii="Calibri Light" w:hAnsi="Calibri Light" w:cs="Times New Roman Bold"/>
          <w:b/>
          <w:color w:val="000000"/>
          <w:sz w:val="24"/>
          <w:szCs w:val="24"/>
        </w:rPr>
      </w:pPr>
      <w:r w:rsidRPr="00EC060A">
        <w:rPr>
          <w:rFonts w:ascii="Calibri Light" w:hAnsi="Calibri Light" w:cs="Times New Roman Bold"/>
          <w:b/>
          <w:color w:val="000000"/>
          <w:sz w:val="24"/>
          <w:szCs w:val="24"/>
        </w:rPr>
        <w:t>ZA PRIPREMU OTVORENOG POSTUPKA JAVNE NABAVE:</w:t>
      </w:r>
    </w:p>
    <w:p w:rsidR="004409A3" w:rsidRPr="00EC060A" w:rsidRDefault="00ED63AC" w:rsidP="00B9756E">
      <w:pPr>
        <w:widowControl w:val="0"/>
        <w:autoSpaceDE w:val="0"/>
        <w:autoSpaceDN w:val="0"/>
        <w:adjustRightInd w:val="0"/>
        <w:spacing w:after="0" w:line="280" w:lineRule="exact"/>
        <w:jc w:val="center"/>
        <w:rPr>
          <w:rFonts w:ascii="Calibri Light" w:hAnsi="Calibri Light" w:cs="Times New Roman Bold"/>
          <w:b/>
          <w:color w:val="000000"/>
          <w:sz w:val="24"/>
          <w:szCs w:val="24"/>
        </w:rPr>
      </w:pPr>
      <w:r>
        <w:rPr>
          <w:rFonts w:ascii="Calibri Light" w:hAnsi="Calibri Light" w:cs="Tahoma"/>
          <w:b/>
          <w:sz w:val="24"/>
          <w:szCs w:val="24"/>
        </w:rPr>
        <w:t>Izvođenje radova energetske obnove zgrade stare Općine u Starim Jankovcima</w:t>
      </w:r>
    </w:p>
    <w:p w:rsidR="004409A3" w:rsidRPr="00EC060A" w:rsidRDefault="009E37E2" w:rsidP="0060595A">
      <w:pPr>
        <w:widowControl w:val="0"/>
        <w:autoSpaceDE w:val="0"/>
        <w:autoSpaceDN w:val="0"/>
        <w:adjustRightInd w:val="0"/>
        <w:spacing w:before="261" w:after="0" w:line="280" w:lineRule="exact"/>
        <w:jc w:val="both"/>
        <w:rPr>
          <w:rFonts w:ascii="Calibri Light" w:hAnsi="Calibri Light" w:cs="Times New Roman"/>
          <w:color w:val="000000"/>
        </w:rPr>
      </w:pPr>
      <w:r w:rsidRPr="00EC060A">
        <w:rPr>
          <w:rFonts w:ascii="Calibri Light" w:hAnsi="Calibri Light" w:cs="Times New Roman"/>
          <w:color w:val="000000"/>
        </w:rPr>
        <w:t xml:space="preserve">Općina </w:t>
      </w:r>
      <w:r w:rsidR="00ED63AC">
        <w:rPr>
          <w:rFonts w:ascii="Calibri Light" w:hAnsi="Calibri Light" w:cs="Times New Roman"/>
          <w:color w:val="000000"/>
        </w:rPr>
        <w:t>Stari Jankovci</w:t>
      </w:r>
      <w:r w:rsidRPr="00ED63AC">
        <w:rPr>
          <w:rFonts w:ascii="Calibri Light" w:hAnsi="Calibri Light" w:cs="Times New Roman"/>
          <w:color w:val="000000"/>
        </w:rPr>
        <w:t xml:space="preserve">, </w:t>
      </w:r>
      <w:r w:rsidR="0060595A" w:rsidRPr="00ED63AC">
        <w:rPr>
          <w:rFonts w:ascii="Calibri Light" w:hAnsi="Calibri Light" w:cs="Times New Roman"/>
          <w:color w:val="000000"/>
        </w:rPr>
        <w:t>u svojstvu</w:t>
      </w:r>
      <w:r w:rsidRPr="00ED63AC">
        <w:rPr>
          <w:rFonts w:ascii="Calibri Light" w:hAnsi="Calibri Light" w:cs="Times New Roman"/>
          <w:color w:val="000000"/>
        </w:rPr>
        <w:t xml:space="preserve"> javn</w:t>
      </w:r>
      <w:r w:rsidR="0060595A" w:rsidRPr="00ED63AC">
        <w:rPr>
          <w:rFonts w:ascii="Calibri Light" w:hAnsi="Calibri Light" w:cs="Times New Roman"/>
          <w:color w:val="000000"/>
        </w:rPr>
        <w:t>og</w:t>
      </w:r>
      <w:r w:rsidRPr="00ED63AC">
        <w:rPr>
          <w:rFonts w:ascii="Calibri Light" w:hAnsi="Calibri Light" w:cs="Times New Roman"/>
          <w:color w:val="000000"/>
        </w:rPr>
        <w:t xml:space="preserve"> naručitelj</w:t>
      </w:r>
      <w:r w:rsidR="0060595A" w:rsidRPr="00ED63AC">
        <w:rPr>
          <w:rFonts w:ascii="Calibri Light" w:hAnsi="Calibri Light" w:cs="Times New Roman"/>
          <w:color w:val="000000"/>
        </w:rPr>
        <w:t>a</w:t>
      </w:r>
      <w:r w:rsidRPr="00ED63AC">
        <w:rPr>
          <w:rFonts w:ascii="Calibri Light" w:hAnsi="Calibri Light" w:cs="Times New Roman"/>
          <w:color w:val="000000"/>
        </w:rPr>
        <w:t xml:space="preserve">, priprema provedbu otvorenog postupka javne </w:t>
      </w:r>
      <w:r w:rsidRPr="00ED63AC">
        <w:rPr>
          <w:rFonts w:ascii="Calibri Light" w:hAnsi="Calibri Light" w:cs="Times New Roman"/>
          <w:color w:val="000000"/>
        </w:rPr>
        <w:br/>
        <w:t xml:space="preserve">nabave male vrijednosti: </w:t>
      </w:r>
      <w:r w:rsidR="00ED63AC" w:rsidRPr="00ED63AC">
        <w:rPr>
          <w:rFonts w:ascii="Calibri Light" w:hAnsi="Calibri Light" w:cs="Tahoma"/>
          <w:b/>
        </w:rPr>
        <w:t>Izvođenje radova energetske obnove zgrade stare Općine u Starim Jankovcima</w:t>
      </w:r>
      <w:r w:rsidRPr="00ED63AC">
        <w:rPr>
          <w:rFonts w:ascii="Calibri Light" w:hAnsi="Calibri Light" w:cs="Times New Roman"/>
          <w:color w:val="000000"/>
        </w:rPr>
        <w:t>.</w:t>
      </w:r>
      <w:r w:rsidRPr="00EC060A">
        <w:rPr>
          <w:rFonts w:ascii="Calibri Light" w:hAnsi="Calibri Light" w:cs="Times New Roman"/>
          <w:color w:val="000000"/>
        </w:rPr>
        <w:t xml:space="preserve"> </w:t>
      </w:r>
    </w:p>
    <w:p w:rsidR="004409A3" w:rsidRPr="00EC060A" w:rsidRDefault="004409A3" w:rsidP="00F97B15">
      <w:pPr>
        <w:widowControl w:val="0"/>
        <w:autoSpaceDE w:val="0"/>
        <w:autoSpaceDN w:val="0"/>
        <w:adjustRightInd w:val="0"/>
        <w:spacing w:after="0" w:line="275" w:lineRule="exact"/>
        <w:jc w:val="both"/>
        <w:rPr>
          <w:rFonts w:ascii="Calibri Light" w:hAnsi="Calibri Light" w:cs="Times New Roman"/>
          <w:color w:val="000000"/>
        </w:rPr>
      </w:pPr>
    </w:p>
    <w:p w:rsidR="004409A3" w:rsidRPr="00EC060A" w:rsidRDefault="009E37E2" w:rsidP="0060595A">
      <w:pPr>
        <w:widowControl w:val="0"/>
        <w:autoSpaceDE w:val="0"/>
        <w:autoSpaceDN w:val="0"/>
        <w:adjustRightInd w:val="0"/>
        <w:spacing w:before="70" w:after="0" w:line="275" w:lineRule="exact"/>
        <w:jc w:val="both"/>
        <w:rPr>
          <w:rFonts w:ascii="Calibri Light" w:hAnsi="Calibri Light" w:cs="Times New Roman"/>
          <w:color w:val="221F1F"/>
        </w:rPr>
      </w:pPr>
      <w:r w:rsidRPr="00EC060A">
        <w:rPr>
          <w:rFonts w:ascii="Calibri Light" w:hAnsi="Calibri Light" w:cs="Times New Roman"/>
          <w:color w:val="000000"/>
        </w:rPr>
        <w:t xml:space="preserve">Odredbom članka 198. </w:t>
      </w:r>
      <w:r w:rsidR="0060595A" w:rsidRPr="00EC060A">
        <w:rPr>
          <w:rFonts w:ascii="Calibri Light" w:hAnsi="Calibri Light" w:cs="Times New Roman"/>
          <w:color w:val="000000"/>
        </w:rPr>
        <w:t>ZJN 2016</w:t>
      </w:r>
      <w:r w:rsidRPr="00EC060A">
        <w:rPr>
          <w:rFonts w:ascii="Calibri Light" w:hAnsi="Calibri Light" w:cs="Times New Roman"/>
          <w:color w:val="221F1F"/>
        </w:rPr>
        <w:t xml:space="preserve"> pod nazivom </w:t>
      </w:r>
      <w:r w:rsidRPr="00EC060A">
        <w:rPr>
          <w:rFonts w:ascii="Calibri Light" w:hAnsi="Calibri Light" w:cs="Times New Roman Bold"/>
          <w:color w:val="221F1F"/>
        </w:rPr>
        <w:t>«Prethodna analiza tržišta»</w:t>
      </w:r>
      <w:r w:rsidRPr="00EC060A">
        <w:rPr>
          <w:rFonts w:ascii="Calibri Light" w:hAnsi="Calibri Light" w:cs="Times New Roman"/>
          <w:color w:val="221F1F"/>
        </w:rPr>
        <w:t xml:space="preserve"> propisano je da prije </w:t>
      </w:r>
      <w:r w:rsidR="00EC060A">
        <w:rPr>
          <w:rFonts w:ascii="Calibri Light" w:hAnsi="Calibri Light" w:cs="Times New Roman"/>
          <w:color w:val="221F1F"/>
        </w:rPr>
        <w:t>p</w:t>
      </w:r>
      <w:r w:rsidRPr="00EC060A">
        <w:rPr>
          <w:rFonts w:ascii="Calibri Light" w:hAnsi="Calibri Light" w:cs="Times New Roman"/>
          <w:color w:val="221F1F"/>
        </w:rPr>
        <w:t xml:space="preserve">okretanja postupka javne nabave javni naručitelj u pravilu provodi analizu tržišta u svrhu pripreme </w:t>
      </w:r>
      <w:r w:rsidRPr="00EC060A">
        <w:rPr>
          <w:rFonts w:ascii="Calibri Light" w:hAnsi="Calibri Light" w:cs="Times New Roman"/>
          <w:color w:val="221F1F"/>
        </w:rPr>
        <w:br/>
        <w:t>nabave i informiranja gospodarskih subjekata o svojim planovima i zahtjevima u vezi s</w:t>
      </w:r>
      <w:r w:rsidR="00EC060A">
        <w:rPr>
          <w:rFonts w:ascii="Calibri Light" w:hAnsi="Calibri Light" w:cs="Times New Roman"/>
          <w:color w:val="221F1F"/>
        </w:rPr>
        <w:t xml:space="preserve"> </w:t>
      </w:r>
      <w:r w:rsidRPr="00EC060A">
        <w:rPr>
          <w:rFonts w:ascii="Calibri Light" w:hAnsi="Calibri Light" w:cs="Times New Roman"/>
          <w:color w:val="221F1F"/>
        </w:rPr>
        <w:t xml:space="preserve">nabavom. </w:t>
      </w:r>
    </w:p>
    <w:p w:rsidR="004409A3" w:rsidRPr="00EC060A" w:rsidRDefault="004409A3" w:rsidP="00F97B15">
      <w:pPr>
        <w:widowControl w:val="0"/>
        <w:autoSpaceDE w:val="0"/>
        <w:autoSpaceDN w:val="0"/>
        <w:adjustRightInd w:val="0"/>
        <w:spacing w:after="0" w:line="273" w:lineRule="exact"/>
        <w:jc w:val="both"/>
        <w:rPr>
          <w:rFonts w:ascii="Calibri Light" w:hAnsi="Calibri Light" w:cs="Times New Roman"/>
          <w:color w:val="221F1F"/>
        </w:rPr>
      </w:pPr>
    </w:p>
    <w:p w:rsidR="004409A3" w:rsidRPr="00EC060A" w:rsidRDefault="00824552" w:rsidP="00087997">
      <w:pPr>
        <w:widowControl w:val="0"/>
        <w:autoSpaceDE w:val="0"/>
        <w:autoSpaceDN w:val="0"/>
        <w:adjustRightInd w:val="0"/>
        <w:spacing w:before="154" w:after="0" w:line="273" w:lineRule="exact"/>
        <w:jc w:val="both"/>
        <w:rPr>
          <w:rFonts w:ascii="Calibri Light" w:hAnsi="Calibri Light" w:cs="Times New Roman"/>
          <w:color w:val="221F1F"/>
        </w:rPr>
      </w:pPr>
      <w:r w:rsidRPr="00EC060A">
        <w:rPr>
          <w:rFonts w:ascii="Calibri Light" w:hAnsi="Calibri Light" w:cs="Times New Roman"/>
          <w:color w:val="221F1F"/>
        </w:rPr>
        <w:t>N</w:t>
      </w:r>
      <w:r w:rsidR="009E37E2" w:rsidRPr="00EC060A">
        <w:rPr>
          <w:rFonts w:ascii="Calibri Light" w:hAnsi="Calibri Light" w:cs="Times New Roman"/>
          <w:color w:val="221F1F"/>
        </w:rPr>
        <w:t xml:space="preserve">adalje,  </w:t>
      </w:r>
      <w:r w:rsidR="00F72C0E">
        <w:rPr>
          <w:rFonts w:ascii="Calibri Light" w:hAnsi="Calibri Light" w:cs="Times New Roman"/>
          <w:color w:val="221F1F"/>
        </w:rPr>
        <w:t>j</w:t>
      </w:r>
      <w:r w:rsidR="009E37E2" w:rsidRPr="00EC060A">
        <w:rPr>
          <w:rFonts w:ascii="Calibri Light" w:hAnsi="Calibri Light" w:cs="Times New Roman"/>
          <w:color w:val="221F1F"/>
        </w:rPr>
        <w:t>avni  naručitelj  smije  tražiti  ili  prihvatiti  savjet  neovisnih  stručnjaka,</w:t>
      </w:r>
      <w:r w:rsidR="00EC060A">
        <w:rPr>
          <w:rFonts w:ascii="Calibri Light" w:hAnsi="Calibri Light" w:cs="Times New Roman"/>
          <w:color w:val="221F1F"/>
        </w:rPr>
        <w:t xml:space="preserve"> </w:t>
      </w:r>
      <w:r w:rsidR="009E37E2" w:rsidRPr="00EC060A">
        <w:rPr>
          <w:rFonts w:ascii="Calibri Light" w:hAnsi="Calibri Light" w:cs="Times New Roman"/>
          <w:color w:val="221F1F"/>
        </w:rPr>
        <w:t>nadležnih tijela ili sudionika na tržištu koji može koristiti u planiranju i provedbi postupka nabave te izradi dokumentacije o nabavi, pod uvjetom da takvi savjeti ne dovode do</w:t>
      </w:r>
      <w:r w:rsidR="00EC060A">
        <w:rPr>
          <w:rFonts w:ascii="Calibri Light" w:hAnsi="Calibri Light" w:cs="Times New Roman"/>
          <w:color w:val="221F1F"/>
        </w:rPr>
        <w:t xml:space="preserve"> </w:t>
      </w:r>
      <w:r w:rsidR="009E37E2" w:rsidRPr="00EC060A">
        <w:rPr>
          <w:rFonts w:ascii="Calibri Light" w:hAnsi="Calibri Light" w:cs="Times New Roman"/>
          <w:color w:val="221F1F"/>
        </w:rPr>
        <w:t xml:space="preserve">narušavanja tržišnog natjecanja te da ne krše načela zabrane diskriminacije i transparentnosti. </w:t>
      </w:r>
    </w:p>
    <w:p w:rsidR="004409A3" w:rsidRPr="00EC060A" w:rsidRDefault="004409A3" w:rsidP="00F97B15">
      <w:pPr>
        <w:widowControl w:val="0"/>
        <w:autoSpaceDE w:val="0"/>
        <w:autoSpaceDN w:val="0"/>
        <w:adjustRightInd w:val="0"/>
        <w:spacing w:after="0" w:line="275" w:lineRule="exact"/>
        <w:jc w:val="both"/>
        <w:rPr>
          <w:rFonts w:ascii="Calibri Light" w:hAnsi="Calibri Light" w:cs="Times New Roman"/>
          <w:color w:val="221F1F"/>
        </w:rPr>
      </w:pPr>
    </w:p>
    <w:p w:rsidR="004409A3" w:rsidRPr="00EC060A" w:rsidRDefault="009E37E2" w:rsidP="00087997">
      <w:pPr>
        <w:widowControl w:val="0"/>
        <w:autoSpaceDE w:val="0"/>
        <w:autoSpaceDN w:val="0"/>
        <w:adjustRightInd w:val="0"/>
        <w:spacing w:before="151" w:after="0" w:line="275" w:lineRule="exact"/>
        <w:jc w:val="both"/>
        <w:rPr>
          <w:rFonts w:ascii="Calibri Light" w:hAnsi="Calibri Light" w:cs="Times New Roman"/>
          <w:color w:val="221F1F"/>
        </w:rPr>
      </w:pPr>
      <w:r w:rsidRPr="00EC060A">
        <w:rPr>
          <w:rFonts w:ascii="Calibri Light" w:hAnsi="Calibri Light" w:cs="Times New Roman"/>
          <w:color w:val="221F1F"/>
        </w:rPr>
        <w:t>Prije pokretanja otvorenog postupka javne nabave za nabavu radova, javni naručitelj obvezan je opis predmeta nabave, tehničke specifikacije, kriterije za kvalitativni odabir gospodarskog subjekta, kriterije za odabir ponude i posebne uvjete za izvršenje ugovora</w:t>
      </w:r>
      <w:r w:rsidR="00EC060A">
        <w:rPr>
          <w:rFonts w:ascii="Calibri Light" w:hAnsi="Calibri Light" w:cs="Times New Roman"/>
          <w:color w:val="221F1F"/>
        </w:rPr>
        <w:t xml:space="preserve"> </w:t>
      </w:r>
      <w:r w:rsidRPr="00EC060A">
        <w:rPr>
          <w:rFonts w:ascii="Calibri Light" w:hAnsi="Calibri Light" w:cs="Times New Roman"/>
          <w:color w:val="221F1F"/>
        </w:rPr>
        <w:t xml:space="preserve">staviti na prethodno savjetovanje sa zainteresiranim gospodarskim subjektima u trajanju od najmanje pet dana. </w:t>
      </w:r>
    </w:p>
    <w:p w:rsidR="004409A3" w:rsidRPr="00EC060A" w:rsidRDefault="004409A3" w:rsidP="00F97B15">
      <w:pPr>
        <w:widowControl w:val="0"/>
        <w:autoSpaceDE w:val="0"/>
        <w:autoSpaceDN w:val="0"/>
        <w:adjustRightInd w:val="0"/>
        <w:spacing w:after="0" w:line="280" w:lineRule="exact"/>
        <w:jc w:val="both"/>
        <w:rPr>
          <w:rFonts w:ascii="Calibri Light" w:hAnsi="Calibri Light" w:cs="Times New Roman"/>
          <w:color w:val="221F1F"/>
        </w:rPr>
      </w:pPr>
    </w:p>
    <w:p w:rsidR="004409A3" w:rsidRPr="00EC060A" w:rsidRDefault="009E37E2" w:rsidP="00AF5C26">
      <w:pPr>
        <w:widowControl w:val="0"/>
        <w:autoSpaceDE w:val="0"/>
        <w:autoSpaceDN w:val="0"/>
        <w:adjustRightInd w:val="0"/>
        <w:spacing w:before="141" w:after="0" w:line="280" w:lineRule="exact"/>
        <w:jc w:val="both"/>
        <w:rPr>
          <w:rFonts w:ascii="Calibri Light" w:hAnsi="Calibri Light" w:cs="Times New Roman"/>
          <w:color w:val="221F1F"/>
        </w:rPr>
      </w:pPr>
      <w:r w:rsidRPr="00EC060A">
        <w:rPr>
          <w:rFonts w:ascii="Calibri Light" w:hAnsi="Calibri Light" w:cs="Times New Roman"/>
          <w:color w:val="221F1F"/>
        </w:rPr>
        <w:t xml:space="preserve">Stoga, sukladno prethodnoj odredbi ZJN na službenoj internet stranici Općine </w:t>
      </w:r>
      <w:r w:rsidR="00F72C0E">
        <w:rPr>
          <w:rFonts w:ascii="Calibri Light" w:hAnsi="Calibri Light" w:cs="Times New Roman"/>
          <w:color w:val="221F1F"/>
        </w:rPr>
        <w:t>Stari Jankovci</w:t>
      </w:r>
      <w:r w:rsidRPr="00EC060A">
        <w:rPr>
          <w:rFonts w:ascii="Calibri Light" w:hAnsi="Calibri Light" w:cs="Times New Roman"/>
          <w:color w:val="221F1F"/>
        </w:rPr>
        <w:t xml:space="preserve"> </w:t>
      </w:r>
      <w:r w:rsidRPr="00EC060A">
        <w:rPr>
          <w:rFonts w:ascii="Calibri Light" w:hAnsi="Calibri Light" w:cs="Times New Roman"/>
          <w:color w:val="221F1F"/>
        </w:rPr>
        <w:br/>
      </w:r>
      <w:hyperlink r:id="rId6" w:history="1">
        <w:r w:rsidR="00F72C0E" w:rsidRPr="002B2245">
          <w:rPr>
            <w:rStyle w:val="Hiperveza"/>
            <w:rFonts w:ascii="Calibri Light" w:hAnsi="Calibri Light" w:cs="Tahoma"/>
          </w:rPr>
          <w:t>www.o-jankovci.hr</w:t>
        </w:r>
      </w:hyperlink>
      <w:r w:rsidRPr="00EC060A">
        <w:rPr>
          <w:rFonts w:ascii="Calibri Light" w:hAnsi="Calibri Light" w:cs="Times New Roman"/>
          <w:color w:val="221F1F"/>
        </w:rPr>
        <w:t xml:space="preserve">   objavljujemo   nacrt   dokumentacije   </w:t>
      </w:r>
      <w:r w:rsidR="00087997" w:rsidRPr="00EC060A">
        <w:rPr>
          <w:rFonts w:ascii="Calibri Light" w:hAnsi="Calibri Light" w:cs="Times New Roman"/>
          <w:color w:val="221F1F"/>
        </w:rPr>
        <w:t>o nabavi</w:t>
      </w:r>
      <w:r w:rsidRPr="00EC060A">
        <w:rPr>
          <w:rFonts w:ascii="Calibri Light" w:hAnsi="Calibri Light" w:cs="Times New Roman"/>
          <w:color w:val="221F1F"/>
        </w:rPr>
        <w:t xml:space="preserve">, troškovnik, karakteristične presjeke i tehničke specifikacije za predmetni postupak javne nabave, te molimo sve zainteresirane gospodarske subjekte da </w:t>
      </w:r>
      <w:r w:rsidRPr="00EC060A">
        <w:rPr>
          <w:rFonts w:ascii="Calibri Light" w:hAnsi="Calibri Light" w:cs="Times New Roman Bold"/>
          <w:b/>
          <w:color w:val="221F1F"/>
          <w:u w:val="single"/>
        </w:rPr>
        <w:t xml:space="preserve">do </w:t>
      </w:r>
      <w:r w:rsidR="00156816" w:rsidRPr="00156816">
        <w:rPr>
          <w:rFonts w:ascii="Calibri Light" w:hAnsi="Calibri Light" w:cs="Times New Roman Bold"/>
          <w:b/>
          <w:color w:val="221F1F"/>
          <w:u w:val="single"/>
        </w:rPr>
        <w:t>17</w:t>
      </w:r>
      <w:r w:rsidR="00615926" w:rsidRPr="00156816">
        <w:rPr>
          <w:rFonts w:ascii="Calibri Light" w:hAnsi="Calibri Light" w:cs="Times New Roman Bold"/>
          <w:b/>
          <w:color w:val="221F1F"/>
          <w:u w:val="single"/>
        </w:rPr>
        <w:t>.</w:t>
      </w:r>
      <w:r w:rsidR="00615926" w:rsidRPr="00EC060A">
        <w:rPr>
          <w:rFonts w:ascii="Calibri Light" w:hAnsi="Calibri Light" w:cs="Times New Roman Bold"/>
          <w:b/>
          <w:color w:val="221F1F"/>
          <w:u w:val="single"/>
        </w:rPr>
        <w:t xml:space="preserve"> listopada</w:t>
      </w:r>
      <w:r w:rsidRPr="00EC060A">
        <w:rPr>
          <w:rFonts w:ascii="Calibri Light" w:hAnsi="Calibri Light" w:cs="Times New Roman Bold"/>
          <w:b/>
          <w:color w:val="221F1F"/>
          <w:u w:val="single"/>
        </w:rPr>
        <w:t xml:space="preserve"> 2017. godine</w:t>
      </w:r>
      <w:r w:rsidRPr="00EC060A">
        <w:rPr>
          <w:rFonts w:ascii="Calibri Light" w:hAnsi="Calibri Light" w:cs="Times New Roman"/>
          <w:color w:val="221F1F"/>
        </w:rPr>
        <w:t xml:space="preserve">, </w:t>
      </w:r>
      <w:bookmarkStart w:id="1" w:name="Pg2"/>
      <w:bookmarkEnd w:id="1"/>
      <w:r w:rsidR="00AF5C26" w:rsidRPr="00EC060A">
        <w:rPr>
          <w:rFonts w:ascii="Calibri Light" w:hAnsi="Calibri Light" w:cs="Times New Roman"/>
          <w:color w:val="221F1F"/>
        </w:rPr>
        <w:t>d</w:t>
      </w:r>
      <w:r w:rsidRPr="00EC060A">
        <w:rPr>
          <w:rFonts w:ascii="Calibri Light" w:hAnsi="Calibri Light" w:cs="Times New Roman"/>
          <w:color w:val="221F1F"/>
        </w:rPr>
        <w:t xml:space="preserve">o kada je otvoreno prethodno </w:t>
      </w:r>
      <w:r w:rsidR="00EC060A">
        <w:rPr>
          <w:rFonts w:ascii="Calibri Light" w:hAnsi="Calibri Light" w:cs="Times New Roman"/>
          <w:color w:val="221F1F"/>
        </w:rPr>
        <w:t>s</w:t>
      </w:r>
      <w:r w:rsidRPr="00EC060A">
        <w:rPr>
          <w:rFonts w:ascii="Calibri Light" w:hAnsi="Calibri Light" w:cs="Times New Roman"/>
          <w:color w:val="221F1F"/>
        </w:rPr>
        <w:t>avjetovanje, dostave eventualne primjedbe i prijedloge na adresu elektroničke pošte</w:t>
      </w:r>
      <w:r w:rsidR="00106F60" w:rsidRPr="00EC060A">
        <w:rPr>
          <w:rFonts w:ascii="Calibri Light" w:hAnsi="Calibri Light" w:cs="Times New Roman"/>
          <w:color w:val="221F1F"/>
        </w:rPr>
        <w:t xml:space="preserve">: </w:t>
      </w:r>
      <w:hyperlink r:id="rId7" w:history="1">
        <w:r w:rsidR="00F72C0E" w:rsidRPr="00F50C41">
          <w:rPr>
            <w:rFonts w:ascii="Calibri Light" w:hAnsi="Calibri Light"/>
          </w:rPr>
          <w:t>opcina-stari-jankovci@o-jankovci.hr</w:t>
        </w:r>
      </w:hyperlink>
      <w:r w:rsidR="00106F60" w:rsidRPr="00EC060A">
        <w:rPr>
          <w:rFonts w:ascii="Calibri Light" w:hAnsi="Calibri Light"/>
        </w:rPr>
        <w:t>.</w:t>
      </w:r>
      <w:r w:rsidRPr="00EC060A">
        <w:rPr>
          <w:rFonts w:ascii="Calibri Light" w:hAnsi="Calibri Light" w:cs="Times New Roman"/>
          <w:color w:val="221F1F"/>
        </w:rPr>
        <w:t xml:space="preserve"> </w:t>
      </w:r>
    </w:p>
    <w:p w:rsidR="004409A3" w:rsidRPr="00EC060A" w:rsidRDefault="004409A3" w:rsidP="00F97B15">
      <w:pPr>
        <w:widowControl w:val="0"/>
        <w:autoSpaceDE w:val="0"/>
        <w:autoSpaceDN w:val="0"/>
        <w:adjustRightInd w:val="0"/>
        <w:spacing w:after="0" w:line="273" w:lineRule="exact"/>
        <w:jc w:val="both"/>
        <w:rPr>
          <w:rFonts w:ascii="Calibri Light" w:hAnsi="Calibri Light" w:cs="Times New Roman"/>
          <w:color w:val="221F1F"/>
        </w:rPr>
      </w:pPr>
    </w:p>
    <w:p w:rsidR="004409A3" w:rsidRPr="00EC060A" w:rsidRDefault="009E37E2" w:rsidP="00AF5C26">
      <w:pPr>
        <w:widowControl w:val="0"/>
        <w:autoSpaceDE w:val="0"/>
        <w:autoSpaceDN w:val="0"/>
        <w:adjustRightInd w:val="0"/>
        <w:spacing w:before="148" w:after="0" w:line="273" w:lineRule="exact"/>
        <w:jc w:val="both"/>
        <w:rPr>
          <w:rFonts w:ascii="Calibri Light" w:hAnsi="Calibri Light" w:cs="Times New Roman"/>
          <w:color w:val="221F1F"/>
        </w:rPr>
      </w:pPr>
      <w:r w:rsidRPr="00EC060A">
        <w:rPr>
          <w:rFonts w:ascii="Calibri Light" w:hAnsi="Calibri Light" w:cs="Times New Roman"/>
          <w:color w:val="221F1F"/>
        </w:rPr>
        <w:t>Nakon  provedenog  savjetovanja  razmotriti  ćemo  se  sve  primjedbe  i  prijedloge</w:t>
      </w:r>
      <w:r w:rsidR="00EC060A">
        <w:rPr>
          <w:rFonts w:ascii="Calibri Light" w:hAnsi="Calibri Light" w:cs="Times New Roman"/>
          <w:color w:val="221F1F"/>
        </w:rPr>
        <w:t xml:space="preserve"> </w:t>
      </w:r>
      <w:r w:rsidRPr="00EC060A">
        <w:rPr>
          <w:rFonts w:ascii="Calibri Light" w:hAnsi="Calibri Light" w:cs="Times New Roman"/>
          <w:color w:val="221F1F"/>
        </w:rPr>
        <w:t>zainteresiranih gospodarskih subjekata i izraditi izvješće o prihvaćenim i neprihvaćenim</w:t>
      </w:r>
      <w:r w:rsidR="00EC060A">
        <w:rPr>
          <w:rFonts w:ascii="Calibri Light" w:hAnsi="Calibri Light" w:cs="Times New Roman"/>
          <w:color w:val="221F1F"/>
        </w:rPr>
        <w:t xml:space="preserve"> </w:t>
      </w:r>
      <w:r w:rsidRPr="00EC060A">
        <w:rPr>
          <w:rFonts w:ascii="Calibri Light" w:hAnsi="Calibri Light" w:cs="Times New Roman"/>
          <w:color w:val="221F1F"/>
        </w:rPr>
        <w:t xml:space="preserve">primjedbama i prijedlozima koje će biti objavljeno na internet stranici Općine </w:t>
      </w:r>
      <w:r w:rsidR="00F50C41">
        <w:rPr>
          <w:rFonts w:ascii="Calibri Light" w:hAnsi="Calibri Light" w:cs="Times New Roman"/>
          <w:color w:val="221F1F"/>
        </w:rPr>
        <w:t>Stari Jankovci</w:t>
      </w:r>
      <w:r w:rsidR="00AF5C26" w:rsidRPr="00EC060A">
        <w:rPr>
          <w:rFonts w:ascii="Calibri Light" w:hAnsi="Calibri Light" w:cs="Times New Roman"/>
          <w:color w:val="221F1F"/>
        </w:rPr>
        <w:t xml:space="preserve">: </w:t>
      </w:r>
      <w:hyperlink r:id="rId8" w:history="1">
        <w:r w:rsidR="00F72C0E" w:rsidRPr="002B2245">
          <w:rPr>
            <w:rStyle w:val="Hiperveza"/>
            <w:rFonts w:ascii="Calibri Light" w:hAnsi="Calibri Light" w:cs="Tahoma"/>
          </w:rPr>
          <w:t>www.o-jankovci.hr</w:t>
        </w:r>
      </w:hyperlink>
      <w:r w:rsidR="00106F60" w:rsidRPr="00EC060A">
        <w:rPr>
          <w:rFonts w:ascii="Calibri Light" w:hAnsi="Calibri Light"/>
        </w:rPr>
        <w:t>.</w:t>
      </w:r>
    </w:p>
    <w:p w:rsidR="004409A3" w:rsidRDefault="004409A3" w:rsidP="00F97B15">
      <w:pPr>
        <w:widowControl w:val="0"/>
        <w:autoSpaceDE w:val="0"/>
        <w:autoSpaceDN w:val="0"/>
        <w:adjustRightInd w:val="0"/>
        <w:spacing w:after="0" w:line="280" w:lineRule="exact"/>
        <w:jc w:val="both"/>
        <w:rPr>
          <w:rFonts w:ascii="Calibri Light" w:hAnsi="Calibri Light" w:cs="Times New Roman"/>
          <w:color w:val="221F1F"/>
        </w:rPr>
      </w:pPr>
    </w:p>
    <w:p w:rsidR="00EC060A" w:rsidRDefault="00EC060A" w:rsidP="00F97B15">
      <w:pPr>
        <w:widowControl w:val="0"/>
        <w:autoSpaceDE w:val="0"/>
        <w:autoSpaceDN w:val="0"/>
        <w:adjustRightInd w:val="0"/>
        <w:spacing w:after="0" w:line="280" w:lineRule="exact"/>
        <w:jc w:val="both"/>
        <w:rPr>
          <w:rFonts w:ascii="Calibri Light" w:hAnsi="Calibri Light" w:cs="Times New Roman"/>
          <w:color w:val="221F1F"/>
        </w:rPr>
      </w:pPr>
    </w:p>
    <w:p w:rsidR="00EC060A" w:rsidRPr="00B9756E" w:rsidRDefault="00EC060A" w:rsidP="00F97B15">
      <w:pPr>
        <w:widowControl w:val="0"/>
        <w:autoSpaceDE w:val="0"/>
        <w:autoSpaceDN w:val="0"/>
        <w:adjustRightInd w:val="0"/>
        <w:spacing w:after="0" w:line="280" w:lineRule="exact"/>
        <w:jc w:val="both"/>
        <w:rPr>
          <w:rFonts w:ascii="Calibri Light" w:hAnsi="Calibri Light" w:cs="Times New Roman"/>
          <w:color w:val="221F1F"/>
        </w:rPr>
      </w:pPr>
    </w:p>
    <w:p w:rsidR="004409A3" w:rsidRPr="00F97B15" w:rsidRDefault="009E37E2" w:rsidP="00106F60">
      <w:pPr>
        <w:widowControl w:val="0"/>
        <w:tabs>
          <w:tab w:val="left" w:pos="4760"/>
        </w:tabs>
        <w:autoSpaceDE w:val="0"/>
        <w:autoSpaceDN w:val="0"/>
        <w:adjustRightInd w:val="0"/>
        <w:spacing w:before="62" w:after="0" w:line="280" w:lineRule="exact"/>
        <w:jc w:val="right"/>
        <w:rPr>
          <w:rFonts w:ascii="Calibri Light" w:hAnsi="Calibri Light" w:cs="Times New Roman"/>
          <w:color w:val="000000"/>
        </w:rPr>
      </w:pPr>
      <w:r w:rsidRPr="00B9756E">
        <w:rPr>
          <w:rFonts w:ascii="Calibri Light" w:hAnsi="Calibri Light" w:cs="Times New Roman"/>
          <w:color w:val="000000"/>
        </w:rPr>
        <w:t>STRUČNO POVJERENSTVO ZA JAVN</w:t>
      </w:r>
      <w:r w:rsidR="00AF5C26" w:rsidRPr="00B9756E">
        <w:rPr>
          <w:rFonts w:ascii="Calibri Light" w:hAnsi="Calibri Light" w:cs="Times New Roman"/>
          <w:color w:val="000000"/>
        </w:rPr>
        <w:t>U</w:t>
      </w:r>
      <w:r w:rsidRPr="00B9756E">
        <w:rPr>
          <w:rFonts w:ascii="Calibri Light" w:hAnsi="Calibri Light" w:cs="Times New Roman"/>
          <w:color w:val="000000"/>
        </w:rPr>
        <w:t xml:space="preserve"> NABAV</w:t>
      </w:r>
      <w:r w:rsidR="00AF5C26" w:rsidRPr="00B9756E">
        <w:rPr>
          <w:rFonts w:ascii="Calibri Light" w:hAnsi="Calibri Light" w:cs="Times New Roman"/>
          <w:color w:val="000000"/>
        </w:rPr>
        <w:t>U</w:t>
      </w:r>
      <w:r w:rsidRPr="00B9756E">
        <w:rPr>
          <w:rFonts w:ascii="Calibri Light" w:hAnsi="Calibri Light" w:cs="Times New Roman"/>
          <w:color w:val="000000"/>
        </w:rPr>
        <w:t xml:space="preserve"> </w:t>
      </w:r>
    </w:p>
    <w:p w:rsidR="004409A3" w:rsidRPr="00F97B15" w:rsidRDefault="004409A3" w:rsidP="00F97B15">
      <w:pPr>
        <w:widowControl w:val="0"/>
        <w:autoSpaceDE w:val="0"/>
        <w:autoSpaceDN w:val="0"/>
        <w:adjustRightInd w:val="0"/>
        <w:spacing w:after="0" w:line="276" w:lineRule="exact"/>
        <w:jc w:val="both"/>
        <w:rPr>
          <w:rFonts w:ascii="Calibri Light" w:hAnsi="Calibri Light" w:cs="Times New Roman"/>
          <w:color w:val="000000"/>
        </w:rPr>
      </w:pPr>
    </w:p>
    <w:p w:rsidR="004409A3" w:rsidRPr="00F97B15" w:rsidRDefault="004409A3" w:rsidP="00F97B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Times New Roman"/>
          <w:color w:val="000000"/>
        </w:rPr>
      </w:pPr>
    </w:p>
    <w:sectPr w:rsidR="004409A3" w:rsidRPr="00F97B15" w:rsidSect="004409A3">
      <w:headerReference w:type="default" r:id="rId9"/>
      <w:pgSz w:w="11900" w:h="16820"/>
      <w:pgMar w:top="-1373" w:right="1209" w:bottom="-20" w:left="1396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6133" w:rsidRDefault="00866133" w:rsidP="00A21356">
      <w:pPr>
        <w:spacing w:after="0" w:line="240" w:lineRule="auto"/>
      </w:pPr>
      <w:r>
        <w:separator/>
      </w:r>
    </w:p>
  </w:endnote>
  <w:endnote w:type="continuationSeparator" w:id="0">
    <w:p w:rsidR="00866133" w:rsidRDefault="00866133" w:rsidP="00A213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imes New Roman Bold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6133" w:rsidRDefault="00866133" w:rsidP="00A21356">
      <w:pPr>
        <w:spacing w:after="0" w:line="240" w:lineRule="auto"/>
      </w:pPr>
      <w:r>
        <w:separator/>
      </w:r>
    </w:p>
  </w:footnote>
  <w:footnote w:type="continuationSeparator" w:id="0">
    <w:p w:rsidR="00866133" w:rsidRDefault="00866133" w:rsidP="00A213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1356" w:rsidRPr="00A21356" w:rsidRDefault="005D7446" w:rsidP="005D7446">
    <w:r w:rsidRPr="005B1D21">
      <w:rPr>
        <w:rFonts w:ascii="Calibri Light" w:hAnsi="Calibri Light" w:cs="Times New Roman"/>
        <w:noProof/>
        <w:color w:val="000000"/>
      </w:rPr>
      <w:drawing>
        <wp:anchor distT="0" distB="0" distL="114300" distR="114300" simplePos="0" relativeHeight="251658752" behindDoc="0" locked="0" layoutInCell="1" allowOverlap="1">
          <wp:simplePos x="0" y="0"/>
          <wp:positionH relativeFrom="column">
            <wp:posOffset>20321</wp:posOffset>
          </wp:positionH>
          <wp:positionV relativeFrom="paragraph">
            <wp:posOffset>86102</wp:posOffset>
          </wp:positionV>
          <wp:extent cx="449580" cy="580647"/>
          <wp:effectExtent l="0" t="0" r="0" b="0"/>
          <wp:wrapNone/>
          <wp:docPr id="3" name="Slika 1" descr="https://upload.wikimedia.org/wikipedia/hr/4/4e/Stari_Jankovci_%28grb%29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s://upload.wikimedia.org/wikipedia/hr/4/4e/Stari_Jankovci_%28grb%29.gif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0584" cy="58194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b/>
        <w:bCs/>
        <w:sz w:val="20"/>
        <w:szCs w:val="20"/>
        <w:lang w:val="en-GB"/>
      </w:rPr>
      <w:t xml:space="preserve">                 </w:t>
    </w:r>
    <w:r>
      <w:rPr>
        <w:b/>
        <w:bCs/>
        <w:noProof/>
        <w:sz w:val="20"/>
        <w:szCs w:val="20"/>
      </w:rPr>
      <w:drawing>
        <wp:inline distT="0" distB="0" distL="0" distR="0">
          <wp:extent cx="3450102" cy="830580"/>
          <wp:effectExtent l="0" t="0" r="0" b="0"/>
          <wp:docPr id="1" name="Picture 1" descr="Interreg_FinalniLogotip_Hrvatska-BiH-CrnaGora_Cro-BiH-Mn IP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nterreg_FinalniLogotip_Hrvatska-BiH-CrnaGora_Cro-BiH-Mn IPA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57163" cy="8322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21356">
      <w:t xml:space="preserve">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8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adjustLineHeightInTable/>
    <w:useFELayout/>
  </w:compat>
  <w:rsids>
    <w:rsidRoot w:val="009E37E2"/>
    <w:rsid w:val="00087997"/>
    <w:rsid w:val="000C4957"/>
    <w:rsid w:val="00106F60"/>
    <w:rsid w:val="00156816"/>
    <w:rsid w:val="001B6D1A"/>
    <w:rsid w:val="002D6EB2"/>
    <w:rsid w:val="004409A3"/>
    <w:rsid w:val="00497CD9"/>
    <w:rsid w:val="00513C3D"/>
    <w:rsid w:val="005918C9"/>
    <w:rsid w:val="005B1D21"/>
    <w:rsid w:val="005D7446"/>
    <w:rsid w:val="0060595A"/>
    <w:rsid w:val="00615926"/>
    <w:rsid w:val="00824552"/>
    <w:rsid w:val="00866133"/>
    <w:rsid w:val="009223A5"/>
    <w:rsid w:val="009E37E2"/>
    <w:rsid w:val="00A21356"/>
    <w:rsid w:val="00AF5C26"/>
    <w:rsid w:val="00B9756E"/>
    <w:rsid w:val="00BC301B"/>
    <w:rsid w:val="00DA61DA"/>
    <w:rsid w:val="00E25AB2"/>
    <w:rsid w:val="00EC060A"/>
    <w:rsid w:val="00ED63AC"/>
    <w:rsid w:val="00F0505D"/>
    <w:rsid w:val="00F462ED"/>
    <w:rsid w:val="00F50C41"/>
    <w:rsid w:val="00F72C0E"/>
    <w:rsid w:val="00F97B15"/>
    <w:rsid w:val="00FE3E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09A3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basedOn w:val="Zadanifontodlomka"/>
    <w:uiPriority w:val="99"/>
    <w:unhideWhenUsed/>
    <w:rsid w:val="00087997"/>
    <w:rPr>
      <w:color w:val="0000FF" w:themeColor="hyperlink"/>
      <w:u w:val="single"/>
    </w:rPr>
  </w:style>
  <w:style w:type="paragraph" w:styleId="Zaglavlje">
    <w:name w:val="header"/>
    <w:basedOn w:val="Normal"/>
    <w:link w:val="ZaglavljeChar"/>
    <w:uiPriority w:val="99"/>
    <w:unhideWhenUsed/>
    <w:rsid w:val="00A213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A21356"/>
  </w:style>
  <w:style w:type="paragraph" w:styleId="Podnoje">
    <w:name w:val="footer"/>
    <w:basedOn w:val="Normal"/>
    <w:link w:val="PodnojeChar"/>
    <w:uiPriority w:val="99"/>
    <w:unhideWhenUsed/>
    <w:rsid w:val="00A213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A21356"/>
  </w:style>
  <w:style w:type="paragraph" w:styleId="Tekstbalonia">
    <w:name w:val="Balloon Text"/>
    <w:basedOn w:val="Normal"/>
    <w:link w:val="TekstbaloniaChar"/>
    <w:uiPriority w:val="99"/>
    <w:semiHidden/>
    <w:unhideWhenUsed/>
    <w:rsid w:val="00BC30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BC301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-jankovci.hr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opcina-stari-jankovci@o-jankovci.hr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o-jankovci.hr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398</Words>
  <Characters>2272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Katarina</dc:creator>
  <cp:lastModifiedBy>Korisnik</cp:lastModifiedBy>
  <cp:revision>3</cp:revision>
  <dcterms:created xsi:type="dcterms:W3CDTF">2017-10-12T07:56:00Z</dcterms:created>
  <dcterms:modified xsi:type="dcterms:W3CDTF">2017-10-12T08:16:00Z</dcterms:modified>
</cp:coreProperties>
</file>